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2730" w14:textId="77777777" w:rsidR="002D6106" w:rsidRPr="002D6106" w:rsidRDefault="002D6106" w:rsidP="00F672E8">
      <w:pPr>
        <w:rPr>
          <w:sz w:val="24"/>
        </w:rPr>
      </w:pPr>
      <w:r w:rsidRPr="002D6106">
        <w:rPr>
          <w:sz w:val="24"/>
        </w:rPr>
        <w:t>Dear Parent,</w:t>
      </w:r>
    </w:p>
    <w:p w14:paraId="013D0BB9" w14:textId="77777777" w:rsidR="002D6106" w:rsidRDefault="002D6106" w:rsidP="00F672E8">
      <w:pPr>
        <w:rPr>
          <w:sz w:val="24"/>
        </w:rPr>
      </w:pPr>
      <w:r w:rsidRPr="002D6106">
        <w:rPr>
          <w:sz w:val="24"/>
        </w:rPr>
        <w:t>I hope this correspondence finds you and your family well and that all children are making the most of thei</w:t>
      </w:r>
      <w:r>
        <w:rPr>
          <w:sz w:val="24"/>
        </w:rPr>
        <w:t>r time at home. I wish to detail some new developments in our Home Learning post Easter and how we as a school community can</w:t>
      </w:r>
      <w:r w:rsidR="00803911">
        <w:rPr>
          <w:sz w:val="24"/>
        </w:rPr>
        <w:t xml:space="preserve"> keep in contact</w:t>
      </w:r>
      <w:r>
        <w:rPr>
          <w:sz w:val="24"/>
        </w:rPr>
        <w:t xml:space="preserve"> and as a school staff continue to support you at home.</w:t>
      </w:r>
    </w:p>
    <w:p w14:paraId="1DF75CED" w14:textId="77777777" w:rsidR="002D6106" w:rsidRDefault="002D6106" w:rsidP="00F672E8">
      <w:pPr>
        <w:rPr>
          <w:sz w:val="24"/>
          <w:u w:val="single"/>
        </w:rPr>
      </w:pPr>
      <w:r w:rsidRPr="002D6106">
        <w:rPr>
          <w:sz w:val="24"/>
          <w:u w:val="single"/>
        </w:rPr>
        <w:t>Home Learning</w:t>
      </w:r>
    </w:p>
    <w:p w14:paraId="35B4A3BA" w14:textId="5A1512DB" w:rsidR="00803911" w:rsidRDefault="002D6106" w:rsidP="00F672E8">
      <w:pPr>
        <w:rPr>
          <w:sz w:val="24"/>
        </w:rPr>
      </w:pPr>
      <w:r>
        <w:rPr>
          <w:sz w:val="24"/>
        </w:rPr>
        <w:t>Through the portal on our school website we will post a weekly overview of learning for each year group beginning Monday 20</w:t>
      </w:r>
      <w:r w:rsidRPr="002D610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43490">
        <w:rPr>
          <w:sz w:val="24"/>
        </w:rPr>
        <w:t>April</w:t>
      </w:r>
      <w:bookmarkStart w:id="0" w:name="_GoBack"/>
      <w:bookmarkEnd w:id="0"/>
      <w:r>
        <w:rPr>
          <w:sz w:val="24"/>
        </w:rPr>
        <w:t>. This will detail activities to be undertaken in five key areas: Literacy, Numeracy, Religion, Topic/WAU and Creative</w:t>
      </w:r>
      <w:r w:rsidR="00803911">
        <w:rPr>
          <w:sz w:val="24"/>
        </w:rPr>
        <w:t>. Please work through the activities as best you can and correct and give feedback where appropriate.</w:t>
      </w:r>
    </w:p>
    <w:p w14:paraId="6DF9DB51" w14:textId="77777777" w:rsidR="00803911" w:rsidRDefault="00803911" w:rsidP="00F672E8">
      <w:pPr>
        <w:rPr>
          <w:sz w:val="24"/>
          <w:u w:val="single"/>
        </w:rPr>
      </w:pPr>
      <w:r w:rsidRPr="00803911">
        <w:rPr>
          <w:sz w:val="24"/>
          <w:u w:val="single"/>
        </w:rPr>
        <w:t>Keeping in contact</w:t>
      </w:r>
    </w:p>
    <w:p w14:paraId="255F9230" w14:textId="77777777" w:rsidR="00803911" w:rsidRDefault="00803911" w:rsidP="00F672E8">
      <w:pPr>
        <w:rPr>
          <w:sz w:val="24"/>
        </w:rPr>
      </w:pPr>
      <w:r>
        <w:rPr>
          <w:sz w:val="24"/>
        </w:rPr>
        <w:t>A new ‘Comment’ section has been added to Home Learning where you can contact class teachers directly with any queries</w:t>
      </w:r>
      <w:r w:rsidR="0040545F">
        <w:rPr>
          <w:sz w:val="24"/>
        </w:rPr>
        <w:t xml:space="preserve"> or give feedback on activities.</w:t>
      </w:r>
    </w:p>
    <w:p w14:paraId="5E77F44E" w14:textId="77777777" w:rsidR="0040545F" w:rsidRDefault="0040545F" w:rsidP="00F672E8">
      <w:pPr>
        <w:rPr>
          <w:sz w:val="24"/>
        </w:rPr>
      </w:pPr>
      <w:r>
        <w:rPr>
          <w:sz w:val="24"/>
        </w:rPr>
        <w:t xml:space="preserve">You can also post photographs of your children at work or images of tasks undertaken. If you could also email any photographs to </w:t>
      </w:r>
      <w:hyperlink r:id="rId8" w:history="1">
        <w:r w:rsidRPr="005748B4">
          <w:rPr>
            <w:rStyle w:val="Hyperlink"/>
            <w:sz w:val="24"/>
          </w:rPr>
          <w:t>lmckeever766@c2kni.net</w:t>
        </w:r>
      </w:hyperlink>
      <w:r>
        <w:rPr>
          <w:sz w:val="24"/>
        </w:rPr>
        <w:t xml:space="preserve"> for a collage of images for the website- it would be nice for all children to see images of each other!</w:t>
      </w:r>
    </w:p>
    <w:p w14:paraId="3AE44F5E" w14:textId="77777777" w:rsidR="0040545F" w:rsidRDefault="0040545F" w:rsidP="00F672E8">
      <w:pPr>
        <w:rPr>
          <w:sz w:val="24"/>
        </w:rPr>
      </w:pPr>
      <w:r>
        <w:rPr>
          <w:sz w:val="24"/>
        </w:rPr>
        <w:t xml:space="preserve">Please feel free to contact me on </w:t>
      </w:r>
      <w:hyperlink r:id="rId9" w:history="1">
        <w:r w:rsidRPr="005748B4">
          <w:rPr>
            <w:rStyle w:val="Hyperlink"/>
            <w:sz w:val="24"/>
          </w:rPr>
          <w:t>cmurphy537@c2kni.net</w:t>
        </w:r>
      </w:hyperlink>
      <w:r>
        <w:rPr>
          <w:sz w:val="24"/>
        </w:rPr>
        <w:t xml:space="preserve"> if I can help in any way.</w:t>
      </w:r>
    </w:p>
    <w:p w14:paraId="63C5ACBA" w14:textId="77777777" w:rsidR="0040545F" w:rsidRDefault="0040545F" w:rsidP="00F672E8">
      <w:pPr>
        <w:rPr>
          <w:sz w:val="24"/>
        </w:rPr>
      </w:pPr>
      <w:r>
        <w:rPr>
          <w:sz w:val="24"/>
        </w:rPr>
        <w:t xml:space="preserve">As this is Holy Week it would be an idea to use </w:t>
      </w:r>
      <w:r w:rsidR="00804B17">
        <w:rPr>
          <w:sz w:val="24"/>
        </w:rPr>
        <w:t xml:space="preserve">some </w:t>
      </w:r>
      <w:r>
        <w:rPr>
          <w:sz w:val="24"/>
        </w:rPr>
        <w:t>online resources</w:t>
      </w:r>
      <w:r w:rsidR="00EA783C">
        <w:rPr>
          <w:sz w:val="24"/>
        </w:rPr>
        <w:t xml:space="preserve"> (</w:t>
      </w:r>
      <w:hyperlink r:id="rId10" w:history="1">
        <w:r w:rsidR="00EA783C" w:rsidRPr="005748B4">
          <w:rPr>
            <w:rStyle w:val="Hyperlink"/>
            <w:sz w:val="24"/>
          </w:rPr>
          <w:t>https://www.catholicicing.com/ultimate-guide-for-celebrating-holy/</w:t>
        </w:r>
      </w:hyperlink>
      <w:r w:rsidR="00EA783C">
        <w:rPr>
          <w:sz w:val="24"/>
        </w:rPr>
        <w:t xml:space="preserve">) </w:t>
      </w:r>
      <w:r>
        <w:rPr>
          <w:sz w:val="24"/>
        </w:rPr>
        <w:t xml:space="preserve">to allow your child to understand the importance of this week in the Church’s calendar and join in online live streams of </w:t>
      </w:r>
      <w:r w:rsidR="00804B17">
        <w:rPr>
          <w:sz w:val="24"/>
        </w:rPr>
        <w:t>church celebrations. Fr Tremer will celebrate Holy week online through mcnmedia.tv on Holy Thursday @7.30pm, Good Friday @3pm and 7.30pm, Holy Saturday @7.30pm and Easter Sunday @11.30am</w:t>
      </w:r>
      <w:r w:rsidR="00C74485">
        <w:rPr>
          <w:sz w:val="24"/>
        </w:rPr>
        <w:t>.</w:t>
      </w:r>
    </w:p>
    <w:p w14:paraId="318044C5" w14:textId="77777777" w:rsidR="00C74485" w:rsidRDefault="00C74485" w:rsidP="00F672E8">
      <w:pPr>
        <w:rPr>
          <w:sz w:val="24"/>
        </w:rPr>
      </w:pPr>
    </w:p>
    <w:p w14:paraId="20DB144F" w14:textId="77777777" w:rsidR="00C74485" w:rsidRDefault="00C74485" w:rsidP="00F672E8">
      <w:pPr>
        <w:rPr>
          <w:sz w:val="24"/>
        </w:rPr>
      </w:pPr>
      <w:r>
        <w:rPr>
          <w:sz w:val="24"/>
        </w:rPr>
        <w:t>Keep safe and be assured you are all in our prayers,</w:t>
      </w:r>
    </w:p>
    <w:p w14:paraId="0FA6CCE8" w14:textId="77777777" w:rsidR="00C74485" w:rsidRDefault="00C74485" w:rsidP="00F672E8">
      <w:pPr>
        <w:rPr>
          <w:sz w:val="24"/>
        </w:rPr>
      </w:pPr>
      <w:r>
        <w:rPr>
          <w:sz w:val="24"/>
        </w:rPr>
        <w:t>C Murphy</w:t>
      </w:r>
    </w:p>
    <w:p w14:paraId="0D0F8839" w14:textId="77777777" w:rsidR="00C74485" w:rsidRPr="00803911" w:rsidRDefault="00C74485" w:rsidP="00F672E8">
      <w:pPr>
        <w:rPr>
          <w:sz w:val="24"/>
        </w:rPr>
      </w:pPr>
      <w:r>
        <w:rPr>
          <w:sz w:val="24"/>
        </w:rPr>
        <w:t>Principal</w:t>
      </w:r>
    </w:p>
    <w:sectPr w:rsidR="00C74485" w:rsidRPr="008039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C4E8" w14:textId="77777777" w:rsidR="00AE5FC4" w:rsidRDefault="00AE5FC4">
      <w:r>
        <w:separator/>
      </w:r>
    </w:p>
  </w:endnote>
  <w:endnote w:type="continuationSeparator" w:id="0">
    <w:p w14:paraId="65BEA4E2" w14:textId="77777777" w:rsidR="00AE5FC4" w:rsidRDefault="00AE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0FC0" w14:textId="77777777" w:rsidR="004973C4" w:rsidRDefault="00497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FDD3E" w14:textId="77777777" w:rsidR="004973C4" w:rsidRDefault="00497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1E48" w14:textId="77777777" w:rsidR="00F672E8" w:rsidRPr="006E0272" w:rsidRDefault="00F672E8" w:rsidP="00F672E8">
    <w:pPr>
      <w:pStyle w:val="Footer"/>
      <w:ind w:right="360"/>
      <w:jc w:val="center"/>
      <w:rPr>
        <w:i/>
        <w:iCs/>
        <w:sz w:val="24"/>
      </w:rPr>
    </w:pPr>
    <w:r>
      <w:rPr>
        <w:i/>
        <w:iCs/>
        <w:sz w:val="24"/>
      </w:rPr>
      <w:t>cmurphy537@c2kni.net</w:t>
    </w:r>
  </w:p>
  <w:p w14:paraId="6399802E" w14:textId="77777777" w:rsidR="004973C4" w:rsidRPr="006E0272" w:rsidRDefault="004973C4" w:rsidP="006E0272">
    <w:pPr>
      <w:pStyle w:val="Footer"/>
      <w:ind w:right="360"/>
      <w:jc w:val="center"/>
      <w:rPr>
        <w:i/>
        <w:iCs/>
        <w:sz w:val="24"/>
      </w:rPr>
    </w:pPr>
    <w:r>
      <w:rPr>
        <w:i/>
        <w:iCs/>
        <w:sz w:val="24"/>
      </w:rPr>
      <w:t>www.stmichaelsps.co.uk</w:t>
    </w:r>
  </w:p>
  <w:p w14:paraId="12D73E41" w14:textId="77777777" w:rsidR="004973C4" w:rsidRPr="006E0272" w:rsidRDefault="004973C4" w:rsidP="006E0272">
    <w:pPr>
      <w:pStyle w:val="Footer"/>
      <w:ind w:right="360"/>
      <w:jc w:val="center"/>
      <w:rPr>
        <w:i/>
        <w:iCs/>
        <w:sz w:val="24"/>
      </w:rPr>
    </w:pPr>
    <w:r w:rsidRPr="006E0272">
      <w:rPr>
        <w:i/>
        <w:iCs/>
        <w:sz w:val="24"/>
      </w:rPr>
      <w:t xml:space="preserve">(028) 3087 8297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BD56" w14:textId="77777777" w:rsidR="00F672E8" w:rsidRDefault="00F6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2FF9" w14:textId="77777777" w:rsidR="00AE5FC4" w:rsidRDefault="00AE5FC4">
      <w:r>
        <w:separator/>
      </w:r>
    </w:p>
  </w:footnote>
  <w:footnote w:type="continuationSeparator" w:id="0">
    <w:p w14:paraId="53E6E3F8" w14:textId="77777777" w:rsidR="00AE5FC4" w:rsidRDefault="00AE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68EF" w14:textId="77777777" w:rsidR="00F672E8" w:rsidRDefault="00F6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69AD" w14:textId="77777777" w:rsidR="004973C4" w:rsidRPr="00642B50" w:rsidRDefault="004973C4" w:rsidP="00C90581">
    <w:pPr>
      <w:pStyle w:val="Title"/>
      <w:rPr>
        <w:i/>
        <w:sz w:val="40"/>
        <w:szCs w:val="40"/>
      </w:rPr>
    </w:pPr>
    <w:r w:rsidRPr="00642B50">
      <w:rPr>
        <w:i/>
        <w:sz w:val="40"/>
        <w:szCs w:val="40"/>
      </w:rPr>
      <w:t>St Michael’</w:t>
    </w:r>
    <w:r>
      <w:rPr>
        <w:i/>
        <w:sz w:val="40"/>
        <w:szCs w:val="40"/>
      </w:rPr>
      <w:t>s</w:t>
    </w:r>
    <w:r w:rsidRPr="00642B50">
      <w:rPr>
        <w:i/>
        <w:sz w:val="40"/>
        <w:szCs w:val="40"/>
      </w:rPr>
      <w:t xml:space="preserve"> Primary School</w:t>
    </w:r>
  </w:p>
  <w:p w14:paraId="3B75FA86" w14:textId="77777777" w:rsidR="004973C4" w:rsidRDefault="004973C4" w:rsidP="00C90581">
    <w:pPr>
      <w:pStyle w:val="Title"/>
      <w:rPr>
        <w:b w:val="0"/>
        <w:bCs w:val="0"/>
        <w:sz w:val="20"/>
      </w:rPr>
    </w:pPr>
  </w:p>
  <w:p w14:paraId="3818B701" w14:textId="77777777" w:rsidR="004973C4" w:rsidRDefault="004973C4" w:rsidP="00C90581">
    <w:pPr>
      <w:pStyle w:val="Title"/>
      <w:rPr>
        <w:b w:val="0"/>
        <w:bCs w:val="0"/>
        <w:sz w:val="20"/>
      </w:rPr>
    </w:pPr>
    <w:r>
      <w:rPr>
        <w:b w:val="0"/>
        <w:bCs w:val="0"/>
        <w:sz w:val="20"/>
      </w:rPr>
      <w:t>86 Dundalk Street, Newtownhamilton, Newry BT35 OPB</w:t>
    </w:r>
  </w:p>
  <w:p w14:paraId="2731706A" w14:textId="77777777" w:rsidR="004973C4" w:rsidRDefault="004973C4" w:rsidP="00C90581">
    <w:pPr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F6D882B" wp14:editId="580DCC1C">
          <wp:simplePos x="0" y="0"/>
          <wp:positionH relativeFrom="column">
            <wp:posOffset>85725</wp:posOffset>
          </wp:positionH>
          <wp:positionV relativeFrom="paragraph">
            <wp:posOffset>-3175</wp:posOffset>
          </wp:positionV>
          <wp:extent cx="753745" cy="541020"/>
          <wp:effectExtent l="133350" t="133350" r="313055" b="3162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41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Tel: 028 30 878297     </w:t>
    </w:r>
  </w:p>
  <w:p w14:paraId="2EB25E30" w14:textId="77777777" w:rsidR="004973C4" w:rsidRDefault="004973C4" w:rsidP="00C90581">
    <w:pPr>
      <w:tabs>
        <w:tab w:val="left" w:pos="3465"/>
      </w:tabs>
      <w:jc w:val="center"/>
      <w:rPr>
        <w:sz w:val="20"/>
      </w:rPr>
    </w:pPr>
    <w:r>
      <w:rPr>
        <w:sz w:val="20"/>
      </w:rPr>
      <w:t>Princ</w:t>
    </w:r>
    <w:r w:rsidR="00F672E8">
      <w:rPr>
        <w:sz w:val="20"/>
      </w:rPr>
      <w:t xml:space="preserve">ipal:  Mr C Murphy, </w:t>
    </w:r>
    <w:proofErr w:type="spellStart"/>
    <w:proofErr w:type="gramStart"/>
    <w:r w:rsidR="00F672E8">
      <w:rPr>
        <w:sz w:val="20"/>
      </w:rPr>
      <w:t>B.Ed</w:t>
    </w:r>
    <w:proofErr w:type="spellEnd"/>
    <w:proofErr w:type="gramEnd"/>
    <w:r w:rsidR="00F672E8">
      <w:rPr>
        <w:sz w:val="20"/>
      </w:rPr>
      <w:t xml:space="preserve"> (Hons), PQH(NI)</w:t>
    </w:r>
  </w:p>
  <w:p w14:paraId="0BD41C73" w14:textId="77777777" w:rsidR="004973C4" w:rsidRDefault="004973C4" w:rsidP="00C90581">
    <w:pPr>
      <w:tabs>
        <w:tab w:val="left" w:pos="3465"/>
      </w:tabs>
      <w:jc w:val="center"/>
      <w:rPr>
        <w:sz w:val="20"/>
      </w:rPr>
    </w:pPr>
  </w:p>
  <w:p w14:paraId="6354266A" w14:textId="77777777" w:rsidR="004973C4" w:rsidRDefault="004973C4" w:rsidP="00C90581">
    <w:pPr>
      <w:tabs>
        <w:tab w:val="left" w:pos="3465"/>
      </w:tabs>
      <w:jc w:val="center"/>
      <w:rPr>
        <w:i/>
        <w:sz w:val="20"/>
      </w:rPr>
    </w:pPr>
    <w:r w:rsidRPr="00642B50">
      <w:rPr>
        <w:i/>
        <w:sz w:val="20"/>
      </w:rPr>
      <w:t>Learning Together, Achieving Together</w:t>
    </w:r>
  </w:p>
  <w:p w14:paraId="2E52AB04" w14:textId="77777777" w:rsidR="004973C4" w:rsidRPr="00642B50" w:rsidRDefault="004973C4" w:rsidP="00C90581">
    <w:pPr>
      <w:tabs>
        <w:tab w:val="left" w:pos="3465"/>
      </w:tabs>
      <w:jc w:val="center"/>
      <w:rPr>
        <w:i/>
        <w:sz w:val="20"/>
      </w:rPr>
    </w:pPr>
    <w:r>
      <w:rPr>
        <w:i/>
        <w:noProof/>
        <w:sz w:val="20"/>
        <w:lang w:eastAsia="en-GB"/>
      </w:rPr>
      <w:drawing>
        <wp:inline distT="0" distB="0" distL="0" distR="0" wp14:anchorId="245C3CFE" wp14:editId="019CA88E">
          <wp:extent cx="4694555" cy="304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77919E" w14:textId="77777777" w:rsidR="004973C4" w:rsidRDefault="00497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1B05" w14:textId="77777777" w:rsidR="00F672E8" w:rsidRDefault="00F6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77AA"/>
    <w:multiLevelType w:val="hybridMultilevel"/>
    <w:tmpl w:val="F392F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2183E"/>
    <w:multiLevelType w:val="hybridMultilevel"/>
    <w:tmpl w:val="9E849A44"/>
    <w:lvl w:ilvl="0" w:tplc="2B3AC7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B6839"/>
    <w:multiLevelType w:val="hybridMultilevel"/>
    <w:tmpl w:val="354AA5AC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ED376F7"/>
    <w:multiLevelType w:val="hybridMultilevel"/>
    <w:tmpl w:val="05F62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0F19"/>
    <w:multiLevelType w:val="hybridMultilevel"/>
    <w:tmpl w:val="C8D87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46"/>
    <w:rsid w:val="00055CE7"/>
    <w:rsid w:val="000A415F"/>
    <w:rsid w:val="000A64CD"/>
    <w:rsid w:val="000E3E4B"/>
    <w:rsid w:val="00166331"/>
    <w:rsid w:val="00243490"/>
    <w:rsid w:val="00280E5E"/>
    <w:rsid w:val="002D6106"/>
    <w:rsid w:val="00302189"/>
    <w:rsid w:val="003A62EB"/>
    <w:rsid w:val="003D3B30"/>
    <w:rsid w:val="0040545F"/>
    <w:rsid w:val="0040554B"/>
    <w:rsid w:val="00456AE6"/>
    <w:rsid w:val="00494220"/>
    <w:rsid w:val="004973C4"/>
    <w:rsid w:val="00536A49"/>
    <w:rsid w:val="00581BDC"/>
    <w:rsid w:val="005A0879"/>
    <w:rsid w:val="005C333C"/>
    <w:rsid w:val="00642B50"/>
    <w:rsid w:val="006E0272"/>
    <w:rsid w:val="007B181C"/>
    <w:rsid w:val="007D58FE"/>
    <w:rsid w:val="00803911"/>
    <w:rsid w:val="00804B17"/>
    <w:rsid w:val="0085401B"/>
    <w:rsid w:val="008610EC"/>
    <w:rsid w:val="008B61A0"/>
    <w:rsid w:val="00A137CF"/>
    <w:rsid w:val="00A50548"/>
    <w:rsid w:val="00AC5C24"/>
    <w:rsid w:val="00AD61F7"/>
    <w:rsid w:val="00AE5FC4"/>
    <w:rsid w:val="00B06E8F"/>
    <w:rsid w:val="00B07B54"/>
    <w:rsid w:val="00B1159B"/>
    <w:rsid w:val="00BC6646"/>
    <w:rsid w:val="00C36BA0"/>
    <w:rsid w:val="00C64BD0"/>
    <w:rsid w:val="00C74485"/>
    <w:rsid w:val="00C90581"/>
    <w:rsid w:val="00D66D04"/>
    <w:rsid w:val="00D70F4E"/>
    <w:rsid w:val="00E478D4"/>
    <w:rsid w:val="00EA783C"/>
    <w:rsid w:val="00EC28BA"/>
    <w:rsid w:val="00EC5562"/>
    <w:rsid w:val="00F15A90"/>
    <w:rsid w:val="00F52429"/>
    <w:rsid w:val="00F672E8"/>
    <w:rsid w:val="00F90318"/>
    <w:rsid w:val="00F9044E"/>
    <w:rsid w:val="00FC60E3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D146F"/>
  <w15:docId w15:val="{05892FE5-4DA6-42D0-8CC6-583B7DD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7B1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A7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ever766@c2kni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tholicicing.com/ultimate-guide-for-celebrating-hol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urphy537@c2kni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80E5-7164-4C97-A2D5-803FD1A1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Lady’s &amp; St Mochua’s Primary School</vt:lpstr>
    </vt:vector>
  </TitlesOfParts>
  <Company>RM plc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Lady’s &amp; St Mochua’s Primary School</dc:title>
  <dc:creator>G FARRELL</dc:creator>
  <cp:lastModifiedBy>3820</cp:lastModifiedBy>
  <cp:revision>2</cp:revision>
  <cp:lastPrinted>2020-04-06T11:34:00Z</cp:lastPrinted>
  <dcterms:created xsi:type="dcterms:W3CDTF">2020-04-13T10:10:00Z</dcterms:created>
  <dcterms:modified xsi:type="dcterms:W3CDTF">2020-04-13T10:10:00Z</dcterms:modified>
</cp:coreProperties>
</file>